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84706" w14:textId="77777777" w:rsidR="00046ED9" w:rsidRDefault="00046ED9" w:rsidP="00046ED9">
      <w:pPr>
        <w:jc w:val="center"/>
      </w:pPr>
      <w:r>
        <w:t>1500 Parkway Drive, Bardstown, KY 4004</w:t>
      </w:r>
    </w:p>
    <w:p w14:paraId="532975AA" w14:textId="77777777" w:rsidR="00046ED9" w:rsidRDefault="00046ED9" w:rsidP="00046ED9">
      <w:pPr>
        <w:jc w:val="center"/>
      </w:pPr>
    </w:p>
    <w:p w14:paraId="3F1C8076" w14:textId="77777777" w:rsidR="00A717D4" w:rsidRDefault="00A717D4" w:rsidP="00046ED9">
      <w:pPr>
        <w:rPr>
          <w:rFonts w:ascii="Times New Roman" w:eastAsiaTheme="minorEastAsia" w:hAnsi="Times New Roman" w:cs="Times New Roman"/>
          <w:color w:val="000000" w:themeColor="text1"/>
        </w:rPr>
      </w:pPr>
    </w:p>
    <w:p w14:paraId="7893D558" w14:textId="37C5ECDC" w:rsidR="00046ED9" w:rsidRDefault="00046ED9" w:rsidP="00046ED9">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T</w:t>
      </w:r>
      <w:r w:rsidRPr="00DC6F4E">
        <w:rPr>
          <w:rFonts w:ascii="Times New Roman" w:eastAsiaTheme="minorEastAsia" w:hAnsi="Times New Roman" w:cs="Times New Roman"/>
          <w:color w:val="000000" w:themeColor="text1"/>
        </w:rPr>
        <w:t xml:space="preserve">he </w:t>
      </w:r>
      <w:r>
        <w:rPr>
          <w:rFonts w:ascii="Times New Roman" w:eastAsiaTheme="minorEastAsia" w:hAnsi="Times New Roman" w:cs="Times New Roman"/>
          <w:color w:val="000000" w:themeColor="text1"/>
        </w:rPr>
        <w:t>Bottle and Bond Kitchen &amp;</w:t>
      </w:r>
      <w:r w:rsidRPr="00DC6F4E">
        <w:rPr>
          <w:rFonts w:ascii="Times New Roman" w:eastAsiaTheme="minorEastAsia" w:hAnsi="Times New Roman" w:cs="Times New Roman"/>
          <w:color w:val="000000" w:themeColor="text1"/>
        </w:rPr>
        <w:t xml:space="preserve"> Bar at the Bardstown Bourbon Company, </w:t>
      </w:r>
      <w:r>
        <w:rPr>
          <w:rFonts w:ascii="Times New Roman" w:eastAsiaTheme="minorEastAsia" w:hAnsi="Times New Roman" w:cs="Times New Roman"/>
          <w:color w:val="000000" w:themeColor="text1"/>
        </w:rPr>
        <w:t xml:space="preserve">a </w:t>
      </w:r>
      <w:r w:rsidR="004757BB">
        <w:rPr>
          <w:rFonts w:ascii="Times New Roman" w:eastAsiaTheme="minorEastAsia" w:hAnsi="Times New Roman" w:cs="Times New Roman"/>
          <w:color w:val="000000" w:themeColor="text1"/>
        </w:rPr>
        <w:t>scratch kitchen with a dash of S</w:t>
      </w:r>
      <w:r>
        <w:rPr>
          <w:rFonts w:ascii="Times New Roman" w:eastAsiaTheme="minorEastAsia" w:hAnsi="Times New Roman" w:cs="Times New Roman"/>
          <w:color w:val="000000" w:themeColor="text1"/>
        </w:rPr>
        <w:t>outhern flair, innovative craft cocktails, vintage whiskey and spirits.</w:t>
      </w:r>
    </w:p>
    <w:p w14:paraId="5A6C81F6" w14:textId="77777777" w:rsidR="00046ED9" w:rsidRDefault="00046ED9" w:rsidP="00046ED9"/>
    <w:p w14:paraId="0FC290EA" w14:textId="77777777" w:rsidR="00046ED9" w:rsidRPr="008112DC" w:rsidRDefault="00046ED9" w:rsidP="00046ED9">
      <w:pPr>
        <w:rPr>
          <w:rFonts w:ascii="Times New Roman" w:hAnsi="Times New Roman" w:cs="Times New Roman"/>
          <w:sz w:val="28"/>
          <w:szCs w:val="28"/>
        </w:rPr>
      </w:pPr>
      <w:r>
        <w:rPr>
          <w:b/>
        </w:rPr>
        <w:t xml:space="preserve">Position:  </w:t>
      </w:r>
      <w:bookmarkStart w:id="0" w:name="_GoBack"/>
      <w:r w:rsidRPr="008112DC">
        <w:rPr>
          <w:rFonts w:ascii="Times New Roman" w:hAnsi="Times New Roman" w:cs="Times New Roman"/>
          <w:sz w:val="28"/>
          <w:szCs w:val="28"/>
        </w:rPr>
        <w:t>Sous Chef</w:t>
      </w:r>
    </w:p>
    <w:bookmarkEnd w:id="0"/>
    <w:p w14:paraId="363E0C9E" w14:textId="77777777" w:rsidR="00046ED9" w:rsidRDefault="00046ED9" w:rsidP="00046ED9">
      <w:pPr>
        <w:rPr>
          <w:rFonts w:ascii="Times New Roman" w:hAnsi="Times New Roman" w:cs="Times New Roman"/>
          <w:bCs/>
          <w:iCs/>
          <w:color w:val="000000" w:themeColor="text1"/>
        </w:rPr>
      </w:pPr>
      <w:r>
        <w:rPr>
          <w:b/>
        </w:rPr>
        <w:t xml:space="preserve">Shifts:  </w:t>
      </w:r>
      <w:r w:rsidRPr="00565FF1">
        <w:rPr>
          <w:rFonts w:ascii="Times New Roman" w:hAnsi="Times New Roman" w:cs="Times New Roman"/>
          <w:bCs/>
          <w:iCs/>
          <w:color w:val="000000" w:themeColor="text1"/>
        </w:rPr>
        <w:t xml:space="preserve">Flexible Hours/Days – Must be able to work </w:t>
      </w:r>
      <w:r>
        <w:rPr>
          <w:rFonts w:ascii="Times New Roman" w:hAnsi="Times New Roman" w:cs="Times New Roman"/>
          <w:bCs/>
          <w:iCs/>
          <w:color w:val="000000" w:themeColor="text1"/>
        </w:rPr>
        <w:t>nights</w:t>
      </w:r>
      <w:r w:rsidRPr="00565FF1">
        <w:rPr>
          <w:rFonts w:ascii="Times New Roman" w:hAnsi="Times New Roman" w:cs="Times New Roman"/>
          <w:bCs/>
          <w:iCs/>
          <w:color w:val="000000" w:themeColor="text1"/>
        </w:rPr>
        <w:t>, weekend shifts (Friday, Saturday, Sunday), and holidays.</w:t>
      </w:r>
      <w:r>
        <w:rPr>
          <w:rFonts w:ascii="Times New Roman" w:hAnsi="Times New Roman" w:cs="Times New Roman"/>
          <w:bCs/>
          <w:iCs/>
          <w:color w:val="000000" w:themeColor="text1"/>
        </w:rPr>
        <w:t xml:space="preserve">  </w:t>
      </w:r>
    </w:p>
    <w:p w14:paraId="0576D84D" w14:textId="77777777" w:rsidR="00046ED9" w:rsidRDefault="00046ED9" w:rsidP="00046ED9">
      <w:pPr>
        <w:rPr>
          <w:rFonts w:ascii="Times New Roman" w:hAnsi="Times New Roman" w:cs="Times New Roman"/>
          <w:bCs/>
          <w:iCs/>
          <w:color w:val="000000" w:themeColor="text1"/>
        </w:rPr>
      </w:pPr>
    </w:p>
    <w:p w14:paraId="1591F674" w14:textId="77777777" w:rsidR="00A717D4" w:rsidRDefault="00A717D4" w:rsidP="00046ED9">
      <w:pPr>
        <w:rPr>
          <w:rFonts w:ascii="Times New Roman" w:eastAsia="Times New Roman" w:hAnsi="Times New Roman" w:cs="Times New Roman"/>
          <w:color w:val="555555"/>
          <w:shd w:val="clear" w:color="auto" w:fill="FFFFFF"/>
        </w:rPr>
      </w:pPr>
    </w:p>
    <w:p w14:paraId="3B54BFB7" w14:textId="43790A6E" w:rsidR="00046ED9" w:rsidRDefault="00046ED9" w:rsidP="00046ED9">
      <w:pPr>
        <w:rPr>
          <w:rFonts w:ascii="Times New Roman" w:eastAsia="Times New Roman" w:hAnsi="Times New Roman" w:cs="Times New Roman"/>
          <w:color w:val="555555"/>
          <w:shd w:val="clear" w:color="auto" w:fill="FFFFFF"/>
        </w:rPr>
      </w:pPr>
      <w:r>
        <w:rPr>
          <w:rFonts w:ascii="Times New Roman" w:eastAsia="Times New Roman" w:hAnsi="Times New Roman" w:cs="Times New Roman"/>
          <w:color w:val="555555"/>
          <w:shd w:val="clear" w:color="auto" w:fill="FFFFFF"/>
        </w:rPr>
        <w:t>The Sous Chef works alongside the Executive Chef to manage daily kitchen activities, including overseeing staff, aiding with menu preparation, ensuring food quality and freshness, and monitoring ordering and stocking.  Provides meal quality and consistency by following designated recipes.</w:t>
      </w:r>
    </w:p>
    <w:p w14:paraId="3D4B9CBB" w14:textId="77777777" w:rsidR="00046ED9" w:rsidRDefault="00046ED9" w:rsidP="00046ED9">
      <w:pPr>
        <w:rPr>
          <w:rFonts w:ascii="Times New Roman" w:eastAsia="Times New Roman" w:hAnsi="Times New Roman" w:cs="Times New Roman"/>
          <w:color w:val="555555"/>
          <w:shd w:val="clear" w:color="auto" w:fill="FFFFFF"/>
        </w:rPr>
      </w:pPr>
    </w:p>
    <w:p w14:paraId="2B6203CD" w14:textId="77777777" w:rsidR="00A717D4" w:rsidRDefault="00A717D4" w:rsidP="00046ED9">
      <w:pPr>
        <w:rPr>
          <w:rFonts w:ascii="Times New Roman" w:eastAsia="Times New Roman" w:hAnsi="Times New Roman" w:cs="Times New Roman"/>
          <w:color w:val="555555"/>
          <w:u w:val="single"/>
          <w:shd w:val="clear" w:color="auto" w:fill="FFFFFF"/>
        </w:rPr>
      </w:pPr>
    </w:p>
    <w:p w14:paraId="18C89631" w14:textId="1BA8877A" w:rsidR="00046ED9" w:rsidRPr="004B6353" w:rsidRDefault="004B6353" w:rsidP="00046ED9">
      <w:pPr>
        <w:rPr>
          <w:rFonts w:ascii="Times New Roman" w:eastAsia="Times New Roman" w:hAnsi="Times New Roman" w:cs="Times New Roman"/>
          <w:color w:val="555555"/>
          <w:u w:val="single"/>
          <w:shd w:val="clear" w:color="auto" w:fill="FFFFFF"/>
        </w:rPr>
      </w:pPr>
      <w:r w:rsidRPr="004B6353">
        <w:rPr>
          <w:rFonts w:ascii="Times New Roman" w:eastAsia="Times New Roman" w:hAnsi="Times New Roman" w:cs="Times New Roman"/>
          <w:color w:val="555555"/>
          <w:u w:val="single"/>
          <w:shd w:val="clear" w:color="auto" w:fill="FFFFFF"/>
        </w:rPr>
        <w:t>RESPONSIBILITIES</w:t>
      </w:r>
    </w:p>
    <w:p w14:paraId="7816851C" w14:textId="77777777" w:rsidR="008112DC" w:rsidRDefault="008112DC" w:rsidP="008112DC">
      <w:pPr>
        <w:numPr>
          <w:ilvl w:val="0"/>
          <w:numId w:val="2"/>
        </w:numPr>
        <w:spacing w:before="100" w:beforeAutospacing="1" w:after="100" w:afterAutospacing="1"/>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Responsible for the assurance for quality and safety of the product.</w:t>
      </w:r>
    </w:p>
    <w:p w14:paraId="62368AA0" w14:textId="64D58C3C" w:rsidR="00046ED9" w:rsidRDefault="004B6353" w:rsidP="00046ED9">
      <w:pPr>
        <w:pStyle w:val="ListParagraph"/>
        <w:numPr>
          <w:ilvl w:val="0"/>
          <w:numId w:val="2"/>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Leads kitchen team in Executive C</w:t>
      </w:r>
      <w:r w:rsidR="00046ED9" w:rsidRPr="00046ED9">
        <w:rPr>
          <w:rFonts w:ascii="Times New Roman" w:eastAsia="Times New Roman" w:hAnsi="Times New Roman" w:cs="Times New Roman"/>
        </w:rPr>
        <w:t>hef's absence</w:t>
      </w:r>
    </w:p>
    <w:p w14:paraId="6170F823" w14:textId="77777777" w:rsidR="00046ED9" w:rsidRPr="00046ED9" w:rsidRDefault="00046ED9" w:rsidP="00046ED9">
      <w:pPr>
        <w:pStyle w:val="ListParagraph"/>
        <w:numPr>
          <w:ilvl w:val="0"/>
          <w:numId w:val="2"/>
        </w:numPr>
        <w:rPr>
          <w:rFonts w:ascii="Times New Roman" w:eastAsia="Times New Roman" w:hAnsi="Times New Roman" w:cs="Times New Roman"/>
        </w:rPr>
      </w:pPr>
      <w:r w:rsidRPr="00046ED9">
        <w:rPr>
          <w:rFonts w:ascii="Times New Roman" w:eastAsia="Times New Roman" w:hAnsi="Times New Roman" w:cs="Times New Roman"/>
        </w:rPr>
        <w:t>Provides guidance to junior kitchen staff members, including, but not limited, to line cooking, food preparation, and dish plating</w:t>
      </w:r>
    </w:p>
    <w:p w14:paraId="45EC32A7" w14:textId="77777777" w:rsidR="00046ED9" w:rsidRPr="00046ED9" w:rsidRDefault="00046ED9" w:rsidP="00046ED9">
      <w:pPr>
        <w:numPr>
          <w:ilvl w:val="0"/>
          <w:numId w:val="1"/>
        </w:numPr>
        <w:rPr>
          <w:rFonts w:ascii="Times New Roman" w:eastAsia="Times New Roman" w:hAnsi="Times New Roman" w:cs="Times New Roman"/>
        </w:rPr>
      </w:pPr>
      <w:r w:rsidRPr="00046ED9">
        <w:rPr>
          <w:rFonts w:ascii="Times New Roman" w:eastAsia="Times New Roman" w:hAnsi="Times New Roman" w:cs="Times New Roman"/>
        </w:rPr>
        <w:t>Oversees and organizes kitchen stock and ingredients</w:t>
      </w:r>
    </w:p>
    <w:p w14:paraId="116005A4" w14:textId="77777777" w:rsidR="00046ED9" w:rsidRPr="00046ED9" w:rsidRDefault="00046ED9" w:rsidP="00046ED9">
      <w:pPr>
        <w:numPr>
          <w:ilvl w:val="0"/>
          <w:numId w:val="1"/>
        </w:numPr>
        <w:rPr>
          <w:rFonts w:ascii="Times New Roman" w:eastAsia="Times New Roman" w:hAnsi="Times New Roman" w:cs="Times New Roman"/>
        </w:rPr>
      </w:pPr>
      <w:r w:rsidRPr="00046ED9">
        <w:rPr>
          <w:rFonts w:ascii="Times New Roman" w:eastAsia="Times New Roman" w:hAnsi="Times New Roman" w:cs="Times New Roman"/>
        </w:rPr>
        <w:t>Ensures a first-in, first-out food rotation system and verifies all food products are properly dated and organized for quality assurance</w:t>
      </w:r>
    </w:p>
    <w:p w14:paraId="2BC5174E"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Keeps cooking stations stocked, especially before and during prime operation hours</w:t>
      </w:r>
    </w:p>
    <w:p w14:paraId="431BE40D"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Hires and trains new kitchen employees to restaurant and kitchen standards</w:t>
      </w:r>
    </w:p>
    <w:p w14:paraId="2008A2F6"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Manages food and product ordering by keeping detailed records and minimizes waste, plus works with existing systems to improve waste reduction and manage budgetary concerns</w:t>
      </w:r>
    </w:p>
    <w:p w14:paraId="066081DA"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Supervises all food preparation and presentation to ensure quality and restaurant standards</w:t>
      </w:r>
    </w:p>
    <w:p w14:paraId="3F622A70"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 xml:space="preserve">Works with </w:t>
      </w:r>
      <w:r w:rsidR="004B6353">
        <w:rPr>
          <w:rFonts w:ascii="Times New Roman" w:eastAsia="Times New Roman" w:hAnsi="Times New Roman" w:cs="Times New Roman"/>
        </w:rPr>
        <w:t>Executive Chef</w:t>
      </w:r>
      <w:r w:rsidRPr="00046ED9">
        <w:rPr>
          <w:rFonts w:ascii="Times New Roman" w:eastAsia="Times New Roman" w:hAnsi="Times New Roman" w:cs="Times New Roman"/>
        </w:rPr>
        <w:t xml:space="preserve"> to maintain kitchen organization, staff ability, and training opportunities</w:t>
      </w:r>
    </w:p>
    <w:p w14:paraId="3402E4E7"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Verifies that food storage units all meet standards and are consistently well-managed</w:t>
      </w:r>
    </w:p>
    <w:p w14:paraId="6E144011" w14:textId="77777777" w:rsidR="00046ED9" w:rsidRP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Assists head chef with menu creation</w:t>
      </w:r>
    </w:p>
    <w:p w14:paraId="19EAB753" w14:textId="73265E0A" w:rsidR="00046ED9" w:rsidRDefault="00046ED9" w:rsidP="00046ED9">
      <w:pPr>
        <w:numPr>
          <w:ilvl w:val="0"/>
          <w:numId w:val="1"/>
        </w:numPr>
        <w:spacing w:before="100" w:beforeAutospacing="1" w:after="100" w:afterAutospacing="1"/>
        <w:rPr>
          <w:rFonts w:ascii="Times New Roman" w:eastAsia="Times New Roman" w:hAnsi="Times New Roman" w:cs="Times New Roman"/>
        </w:rPr>
      </w:pPr>
      <w:r w:rsidRPr="00046ED9">
        <w:rPr>
          <w:rFonts w:ascii="Times New Roman" w:eastAsia="Times New Roman" w:hAnsi="Times New Roman" w:cs="Times New Roman"/>
        </w:rPr>
        <w:t>Coordinates with restaurant management team on supply ordering, budget, and kitchen efficiency and staffing</w:t>
      </w:r>
    </w:p>
    <w:p w14:paraId="1B9FCDA7" w14:textId="1D2497DB" w:rsidR="00A717D4" w:rsidRDefault="00A717D4" w:rsidP="00046ED9">
      <w:pPr>
        <w:numPr>
          <w:ilvl w:val="0"/>
          <w:numId w:val="1"/>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Other duties as assigned</w:t>
      </w:r>
    </w:p>
    <w:p w14:paraId="5E2D267F" w14:textId="77777777" w:rsidR="00046ED9" w:rsidRDefault="00046ED9" w:rsidP="00046ED9">
      <w:pPr>
        <w:rPr>
          <w:rFonts w:ascii="Times New Roman" w:eastAsia="Times New Roman" w:hAnsi="Times New Roman" w:cs="Times New Roman"/>
          <w:color w:val="555555"/>
          <w:shd w:val="clear" w:color="auto" w:fill="FFFFFF"/>
        </w:rPr>
      </w:pPr>
    </w:p>
    <w:p w14:paraId="052ACC4D" w14:textId="77777777" w:rsidR="00046ED9" w:rsidRDefault="004B6353" w:rsidP="00046ED9">
      <w:pPr>
        <w:rPr>
          <w:rFonts w:ascii="Times New Roman" w:eastAsia="Times New Roman" w:hAnsi="Times New Roman" w:cs="Times New Roman"/>
          <w:color w:val="555555"/>
          <w:u w:val="single"/>
          <w:shd w:val="clear" w:color="auto" w:fill="FFFFFF"/>
        </w:rPr>
      </w:pPr>
      <w:r>
        <w:rPr>
          <w:rFonts w:ascii="Times New Roman" w:eastAsia="Times New Roman" w:hAnsi="Times New Roman" w:cs="Times New Roman"/>
          <w:color w:val="555555"/>
          <w:u w:val="single"/>
          <w:shd w:val="clear" w:color="auto" w:fill="FFFFFF"/>
        </w:rPr>
        <w:t>REQUIREMENTS</w:t>
      </w:r>
    </w:p>
    <w:p w14:paraId="55EC6A9B" w14:textId="77777777" w:rsidR="004B6353" w:rsidRDefault="004B6353" w:rsidP="00046ED9">
      <w:pPr>
        <w:rPr>
          <w:rFonts w:ascii="Times New Roman" w:eastAsia="Times New Roman" w:hAnsi="Times New Roman" w:cs="Times New Roman"/>
          <w:color w:val="555555"/>
          <w:u w:val="single"/>
          <w:shd w:val="clear" w:color="auto" w:fill="FFFFFF"/>
        </w:rPr>
      </w:pPr>
    </w:p>
    <w:p w14:paraId="69C2A4D5" w14:textId="77777777" w:rsidR="004B6353" w:rsidRPr="004B6353" w:rsidRDefault="004B6353" w:rsidP="004B6353">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shd w:val="clear" w:color="auto" w:fill="FFFFFF"/>
        </w:rPr>
        <w:t>Formal culinary t</w:t>
      </w:r>
      <w:r w:rsidRPr="004B6353">
        <w:rPr>
          <w:rFonts w:ascii="Times New Roman" w:eastAsia="Times New Roman" w:hAnsi="Times New Roman" w:cs="Times New Roman"/>
          <w:shd w:val="clear" w:color="auto" w:fill="FFFFFF"/>
        </w:rPr>
        <w:t xml:space="preserve">raining preferred </w:t>
      </w:r>
    </w:p>
    <w:p w14:paraId="6B3A6820" w14:textId="79807846" w:rsidR="004B6353" w:rsidRPr="00463CB4"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5+ years’ previous restaurant experience</w:t>
      </w:r>
    </w:p>
    <w:p w14:paraId="50930C44" w14:textId="6CF8DFB4" w:rsidR="00463CB4" w:rsidRPr="004B6353" w:rsidRDefault="00463CB4" w:rsidP="004B6353">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lastRenderedPageBreak/>
        <w:t>Previous supervisory experience of kitchen staff</w:t>
      </w:r>
    </w:p>
    <w:p w14:paraId="3AB99148"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color w:val="000000" w:themeColor="text1"/>
        </w:rPr>
        <w:t>Must be able to speak, read</w:t>
      </w:r>
      <w:r>
        <w:rPr>
          <w:rFonts w:ascii="Times New Roman" w:eastAsia="Times New Roman" w:hAnsi="Times New Roman" w:cs="Times New Roman"/>
          <w:color w:val="000000" w:themeColor="text1"/>
        </w:rPr>
        <w:t>,</w:t>
      </w:r>
      <w:r w:rsidRPr="004B6353">
        <w:rPr>
          <w:rFonts w:ascii="Times New Roman" w:eastAsia="Times New Roman" w:hAnsi="Times New Roman" w:cs="Times New Roman"/>
          <w:color w:val="000000" w:themeColor="text1"/>
        </w:rPr>
        <w:t xml:space="preserve"> and write fluently in English</w:t>
      </w:r>
    </w:p>
    <w:p w14:paraId="7C074228" w14:textId="0F95DF6D" w:rsidR="004757BB" w:rsidRPr="004757BB" w:rsidRDefault="004757BB" w:rsidP="004B6353">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Understanding and ability to each culinary </w:t>
      </w:r>
      <w:r w:rsidR="00463CB4">
        <w:rPr>
          <w:rFonts w:ascii="Times New Roman" w:eastAsia="Times New Roman" w:hAnsi="Times New Roman" w:cs="Times New Roman"/>
        </w:rPr>
        <w:t>technique</w:t>
      </w:r>
    </w:p>
    <w:p w14:paraId="3D81F1EA"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Extensive food and beverage knowledge</w:t>
      </w:r>
    </w:p>
    <w:p w14:paraId="3ADD74D2" w14:textId="50EAE7F0" w:rsidR="00C44874" w:rsidRPr="00463CB4" w:rsidRDefault="004757BB" w:rsidP="008F229E">
      <w:pPr>
        <w:pStyle w:val="ListParagraph"/>
        <w:numPr>
          <w:ilvl w:val="0"/>
          <w:numId w:val="3"/>
        </w:numPr>
        <w:rPr>
          <w:rFonts w:ascii="Times New Roman" w:eastAsia="Times New Roman" w:hAnsi="Times New Roman" w:cs="Times New Roman"/>
        </w:rPr>
      </w:pPr>
      <w:r w:rsidRPr="00463CB4">
        <w:rPr>
          <w:rFonts w:ascii="Times New Roman" w:eastAsia="Times New Roman" w:hAnsi="Times New Roman" w:cs="Times New Roman"/>
          <w:shd w:val="clear" w:color="auto" w:fill="FFFFFF"/>
        </w:rPr>
        <w:t>Familiar with industry’s best practices</w:t>
      </w:r>
    </w:p>
    <w:p w14:paraId="5CD7759A" w14:textId="77777777" w:rsidR="004B6353" w:rsidRPr="00C44874"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Strong organizational skills</w:t>
      </w:r>
    </w:p>
    <w:p w14:paraId="50C78291"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 xml:space="preserve">Attention to detail </w:t>
      </w:r>
    </w:p>
    <w:p w14:paraId="10E8C48D"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Strong leadership and management skills</w:t>
      </w:r>
    </w:p>
    <w:p w14:paraId="4CC920D3"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 xml:space="preserve">Ability to work under pressure </w:t>
      </w:r>
    </w:p>
    <w:p w14:paraId="5AFD230E"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Creative problem-solving skills</w:t>
      </w:r>
    </w:p>
    <w:p w14:paraId="3C36B936" w14:textId="77777777" w:rsidR="004B6353" w:rsidRPr="004B6353" w:rsidRDefault="004B6353" w:rsidP="004B6353">
      <w:pPr>
        <w:pStyle w:val="ListParagraph"/>
        <w:numPr>
          <w:ilvl w:val="0"/>
          <w:numId w:val="3"/>
        </w:numPr>
        <w:rPr>
          <w:rFonts w:ascii="Times New Roman" w:eastAsia="Times New Roman" w:hAnsi="Times New Roman" w:cs="Times New Roman"/>
        </w:rPr>
      </w:pPr>
      <w:r w:rsidRPr="004B6353">
        <w:rPr>
          <w:rFonts w:ascii="Times New Roman" w:eastAsia="Times New Roman" w:hAnsi="Times New Roman" w:cs="Times New Roman"/>
          <w:shd w:val="clear" w:color="auto" w:fill="FFFFFF"/>
        </w:rPr>
        <w:t>Strong ve</w:t>
      </w:r>
      <w:r>
        <w:rPr>
          <w:rFonts w:ascii="Times New Roman" w:eastAsia="Times New Roman" w:hAnsi="Times New Roman" w:cs="Times New Roman"/>
          <w:shd w:val="clear" w:color="auto" w:fill="FFFFFF"/>
        </w:rPr>
        <w:t>rbal and written communication skills</w:t>
      </w:r>
      <w:r w:rsidRPr="004B6353">
        <w:rPr>
          <w:rFonts w:ascii="Times New Roman" w:eastAsia="Times New Roman" w:hAnsi="Times New Roman" w:cs="Times New Roman"/>
          <w:shd w:val="clear" w:color="auto" w:fill="FFFFFF"/>
        </w:rPr>
        <w:t xml:space="preserve"> </w:t>
      </w:r>
    </w:p>
    <w:p w14:paraId="1A6C2064" w14:textId="77777777" w:rsidR="004B6353" w:rsidRPr="004B6353" w:rsidRDefault="004B6353" w:rsidP="004B6353">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shd w:val="clear" w:color="auto" w:fill="FFFFFF"/>
        </w:rPr>
        <w:t>Exceptional c</w:t>
      </w:r>
      <w:r w:rsidRPr="004B6353">
        <w:rPr>
          <w:rFonts w:ascii="Times New Roman" w:eastAsia="Times New Roman" w:hAnsi="Times New Roman" w:cs="Times New Roman"/>
          <w:shd w:val="clear" w:color="auto" w:fill="FFFFFF"/>
        </w:rPr>
        <w:t>ustomer-service skills</w:t>
      </w:r>
    </w:p>
    <w:p w14:paraId="412352A7" w14:textId="77777777" w:rsidR="00046ED9" w:rsidRDefault="00046ED9" w:rsidP="00046ED9">
      <w:pPr>
        <w:rPr>
          <w:rFonts w:ascii="Times New Roman" w:eastAsia="Times New Roman" w:hAnsi="Times New Roman" w:cs="Times New Roman"/>
        </w:rPr>
      </w:pPr>
    </w:p>
    <w:p w14:paraId="1803F36C" w14:textId="77777777" w:rsidR="00A717D4" w:rsidRDefault="00A717D4" w:rsidP="00046ED9">
      <w:pPr>
        <w:rPr>
          <w:rFonts w:ascii="Times New Roman" w:eastAsia="Times New Roman" w:hAnsi="Times New Roman" w:cs="Times New Roman"/>
          <w:u w:val="single"/>
        </w:rPr>
      </w:pPr>
    </w:p>
    <w:p w14:paraId="03269E99" w14:textId="6A3896F4" w:rsidR="004757BB" w:rsidRPr="004757BB" w:rsidRDefault="004757BB" w:rsidP="00046ED9">
      <w:pPr>
        <w:rPr>
          <w:rFonts w:ascii="Times New Roman" w:eastAsia="Times New Roman" w:hAnsi="Times New Roman" w:cs="Times New Roman"/>
          <w:u w:val="single"/>
        </w:rPr>
      </w:pPr>
      <w:r w:rsidRPr="004757BB">
        <w:rPr>
          <w:rFonts w:ascii="Times New Roman" w:eastAsia="Times New Roman" w:hAnsi="Times New Roman" w:cs="Times New Roman"/>
          <w:u w:val="single"/>
        </w:rPr>
        <w:t>PHYSICAL REQUIREMENTS</w:t>
      </w:r>
    </w:p>
    <w:p w14:paraId="7B9F0375" w14:textId="77777777" w:rsidR="004757BB" w:rsidRDefault="004757BB" w:rsidP="00046ED9">
      <w:pPr>
        <w:rPr>
          <w:rFonts w:ascii="Times New Roman" w:eastAsia="Times New Roman" w:hAnsi="Times New Roman" w:cs="Times New Roman"/>
        </w:rPr>
      </w:pPr>
    </w:p>
    <w:p w14:paraId="1E54A255" w14:textId="77777777" w:rsidR="004757BB" w:rsidRDefault="004757BB" w:rsidP="004757BB">
      <w:pPr>
        <w:widowControl w:val="0"/>
        <w:numPr>
          <w:ilvl w:val="0"/>
          <w:numId w:val="4"/>
        </w:numPr>
        <w:tabs>
          <w:tab w:val="left" w:pos="220"/>
          <w:tab w:val="left" w:pos="720"/>
        </w:tabs>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U</w:t>
      </w:r>
      <w:r w:rsidRPr="005857F5">
        <w:rPr>
          <w:rFonts w:ascii="Times New Roman" w:hAnsi="Times New Roman" w:cs="Times New Roman"/>
          <w:color w:val="000000" w:themeColor="text1"/>
        </w:rPr>
        <w:t>se hands to finger, handle or fe</w:t>
      </w:r>
      <w:r>
        <w:rPr>
          <w:rFonts w:ascii="Times New Roman" w:hAnsi="Times New Roman" w:cs="Times New Roman"/>
          <w:color w:val="000000" w:themeColor="text1"/>
        </w:rPr>
        <w:t>el objects, tools, or controls</w:t>
      </w:r>
    </w:p>
    <w:p w14:paraId="2FE466FB" w14:textId="77777777" w:rsidR="004757BB" w:rsidRDefault="004757BB" w:rsidP="004757BB">
      <w:pPr>
        <w:widowControl w:val="0"/>
        <w:numPr>
          <w:ilvl w:val="0"/>
          <w:numId w:val="4"/>
        </w:numPr>
        <w:tabs>
          <w:tab w:val="left" w:pos="220"/>
          <w:tab w:val="left" w:pos="720"/>
        </w:tabs>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R</w:t>
      </w:r>
      <w:r w:rsidRPr="005857F5">
        <w:rPr>
          <w:rFonts w:ascii="Times New Roman" w:hAnsi="Times New Roman" w:cs="Times New Roman"/>
          <w:color w:val="000000" w:themeColor="text1"/>
        </w:rPr>
        <w:t>each with h</w:t>
      </w:r>
      <w:r>
        <w:rPr>
          <w:rFonts w:ascii="Times New Roman" w:hAnsi="Times New Roman" w:cs="Times New Roman"/>
          <w:color w:val="000000" w:themeColor="text1"/>
        </w:rPr>
        <w:t>ands and arms; and talk or hear</w:t>
      </w:r>
      <w:r w:rsidRPr="005857F5">
        <w:rPr>
          <w:rFonts w:ascii="Times New Roman" w:hAnsi="Times New Roman" w:cs="Times New Roman"/>
          <w:color w:val="000000" w:themeColor="text1"/>
        </w:rPr>
        <w:t xml:space="preserve">  </w:t>
      </w:r>
    </w:p>
    <w:p w14:paraId="684F6553" w14:textId="77777777" w:rsidR="004757BB" w:rsidRDefault="004757BB" w:rsidP="004757BB">
      <w:pPr>
        <w:widowControl w:val="0"/>
        <w:numPr>
          <w:ilvl w:val="0"/>
          <w:numId w:val="4"/>
        </w:numPr>
        <w:tabs>
          <w:tab w:val="left" w:pos="220"/>
          <w:tab w:val="left" w:pos="720"/>
        </w:tabs>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R</w:t>
      </w:r>
      <w:r w:rsidRPr="005857F5">
        <w:rPr>
          <w:rFonts w:ascii="Times New Roman" w:hAnsi="Times New Roman" w:cs="Times New Roman"/>
          <w:color w:val="000000" w:themeColor="text1"/>
        </w:rPr>
        <w:t xml:space="preserve">equired to walk; sit; and stoop, kneel, crouch, or crawl.  </w:t>
      </w:r>
    </w:p>
    <w:p w14:paraId="48EF1F8E" w14:textId="77777777" w:rsidR="004757BB" w:rsidRPr="005857F5" w:rsidRDefault="004757BB" w:rsidP="004757BB">
      <w:pPr>
        <w:widowControl w:val="0"/>
        <w:numPr>
          <w:ilvl w:val="0"/>
          <w:numId w:val="4"/>
        </w:numPr>
        <w:tabs>
          <w:tab w:val="left" w:pos="220"/>
          <w:tab w:val="left" w:pos="720"/>
        </w:tabs>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O</w:t>
      </w:r>
      <w:r w:rsidRPr="005857F5">
        <w:rPr>
          <w:rFonts w:ascii="Times New Roman" w:hAnsi="Times New Roman" w:cs="Times New Roman"/>
          <w:color w:val="000000" w:themeColor="text1"/>
        </w:rPr>
        <w:t>ccasionally required to climb or balance.</w:t>
      </w:r>
    </w:p>
    <w:p w14:paraId="189A74D6" w14:textId="77777777" w:rsidR="004757BB" w:rsidRPr="004757BB" w:rsidRDefault="004757BB" w:rsidP="005676DB">
      <w:pPr>
        <w:widowControl w:val="0"/>
        <w:numPr>
          <w:ilvl w:val="0"/>
          <w:numId w:val="4"/>
        </w:numPr>
        <w:tabs>
          <w:tab w:val="left" w:pos="220"/>
          <w:tab w:val="left" w:pos="720"/>
        </w:tabs>
        <w:autoSpaceDE w:val="0"/>
        <w:autoSpaceDN w:val="0"/>
        <w:adjustRightInd w:val="0"/>
        <w:rPr>
          <w:rFonts w:ascii="Times New Roman" w:eastAsia="Times New Roman" w:hAnsi="Times New Roman" w:cs="Times New Roman"/>
        </w:rPr>
      </w:pPr>
      <w:r w:rsidRPr="004757BB">
        <w:rPr>
          <w:rFonts w:ascii="Times New Roman" w:hAnsi="Times New Roman" w:cs="Times New Roman"/>
          <w:color w:val="000000" w:themeColor="text1"/>
        </w:rPr>
        <w:t xml:space="preserve">The employee must be able to lift up to </w:t>
      </w:r>
      <w:r>
        <w:rPr>
          <w:rFonts w:ascii="Times New Roman" w:hAnsi="Times New Roman" w:cs="Times New Roman"/>
          <w:color w:val="000000" w:themeColor="text1"/>
        </w:rPr>
        <w:t>50</w:t>
      </w:r>
      <w:r w:rsidRPr="004757BB">
        <w:rPr>
          <w:rFonts w:ascii="Times New Roman" w:hAnsi="Times New Roman" w:cs="Times New Roman"/>
          <w:color w:val="000000" w:themeColor="text1"/>
        </w:rPr>
        <w:t xml:space="preserve"> pounds </w:t>
      </w:r>
    </w:p>
    <w:p w14:paraId="7880FEF2" w14:textId="77777777" w:rsidR="004757BB" w:rsidRPr="004757BB" w:rsidRDefault="004757BB" w:rsidP="005676DB">
      <w:pPr>
        <w:widowControl w:val="0"/>
        <w:numPr>
          <w:ilvl w:val="0"/>
          <w:numId w:val="4"/>
        </w:numPr>
        <w:tabs>
          <w:tab w:val="left" w:pos="220"/>
          <w:tab w:val="left" w:pos="720"/>
        </w:tabs>
        <w:autoSpaceDE w:val="0"/>
        <w:autoSpaceDN w:val="0"/>
        <w:adjustRightInd w:val="0"/>
        <w:rPr>
          <w:rFonts w:ascii="Times New Roman" w:eastAsia="Times New Roman" w:hAnsi="Times New Roman" w:cs="Times New Roman"/>
        </w:rPr>
      </w:pPr>
      <w:r>
        <w:rPr>
          <w:rFonts w:ascii="Times New Roman" w:hAnsi="Times New Roman" w:cs="Times New Roman"/>
          <w:color w:val="000000" w:themeColor="text1"/>
        </w:rPr>
        <w:t>Work hours may include early mornings, late evenings, holidays, and weekends</w:t>
      </w:r>
    </w:p>
    <w:p w14:paraId="07C17584" w14:textId="77777777" w:rsidR="004757BB" w:rsidRPr="004757BB" w:rsidRDefault="004757BB" w:rsidP="005676DB">
      <w:pPr>
        <w:widowControl w:val="0"/>
        <w:numPr>
          <w:ilvl w:val="0"/>
          <w:numId w:val="4"/>
        </w:numPr>
        <w:tabs>
          <w:tab w:val="left" w:pos="220"/>
          <w:tab w:val="left" w:pos="720"/>
        </w:tabs>
        <w:autoSpaceDE w:val="0"/>
        <w:autoSpaceDN w:val="0"/>
        <w:adjustRightInd w:val="0"/>
        <w:rPr>
          <w:rFonts w:ascii="Times New Roman" w:eastAsia="Times New Roman" w:hAnsi="Times New Roman" w:cs="Times New Roman"/>
        </w:rPr>
      </w:pPr>
      <w:r>
        <w:rPr>
          <w:rFonts w:ascii="Times New Roman" w:hAnsi="Times New Roman" w:cs="Times New Roman"/>
          <w:color w:val="000000" w:themeColor="text1"/>
        </w:rPr>
        <w:t>Working in close quarters, standing for hours at a time</w:t>
      </w:r>
    </w:p>
    <w:p w14:paraId="23C5F623" w14:textId="77777777" w:rsidR="004757BB" w:rsidRDefault="004757BB" w:rsidP="005676DB">
      <w:pPr>
        <w:widowControl w:val="0"/>
        <w:numPr>
          <w:ilvl w:val="0"/>
          <w:numId w:val="4"/>
        </w:numPr>
        <w:tabs>
          <w:tab w:val="left" w:pos="220"/>
          <w:tab w:val="left" w:pos="720"/>
        </w:tabs>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Frequent exposure to fluctuating temperatures (inside and outside as needed)</w:t>
      </w:r>
    </w:p>
    <w:p w14:paraId="7C80647E" w14:textId="77777777" w:rsidR="004757BB" w:rsidRPr="00046ED9" w:rsidRDefault="004757BB" w:rsidP="005676DB">
      <w:pPr>
        <w:widowControl w:val="0"/>
        <w:numPr>
          <w:ilvl w:val="0"/>
          <w:numId w:val="4"/>
        </w:numPr>
        <w:tabs>
          <w:tab w:val="left" w:pos="220"/>
          <w:tab w:val="left" w:pos="720"/>
        </w:tabs>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Frequent exposure to hot water, potentially slippery floors, ovens, stovetops with varying degrees in temperatures.</w:t>
      </w:r>
    </w:p>
    <w:p w14:paraId="649C366C" w14:textId="77777777" w:rsidR="00046ED9" w:rsidRPr="004B6353" w:rsidRDefault="00046ED9" w:rsidP="00046ED9">
      <w:pPr>
        <w:rPr>
          <w:rFonts w:ascii="Times New Roman" w:hAnsi="Times New Roman" w:cs="Times New Roman"/>
          <w:bCs/>
          <w:iCs/>
          <w:color w:val="000000" w:themeColor="text1"/>
        </w:rPr>
      </w:pPr>
    </w:p>
    <w:p w14:paraId="460BA2EA" w14:textId="77777777" w:rsidR="00816669" w:rsidRDefault="00816669" w:rsidP="00816669">
      <w:pPr>
        <w:jc w:val="center"/>
        <w:rPr>
          <w:rFonts w:ascii="Times New Roman" w:eastAsia="Times New Roman" w:hAnsi="Times New Roman" w:cs="Times New Roman"/>
          <w:b/>
          <w:color w:val="000000" w:themeColor="text1"/>
        </w:rPr>
      </w:pPr>
    </w:p>
    <w:p w14:paraId="32E0CF21" w14:textId="19AE1295" w:rsidR="00816669" w:rsidRPr="00816669" w:rsidRDefault="00816669" w:rsidP="00816669">
      <w:pPr>
        <w:jc w:val="center"/>
        <w:rPr>
          <w:rFonts w:ascii="Times New Roman" w:eastAsia="Times New Roman" w:hAnsi="Times New Roman" w:cs="Times New Roman"/>
        </w:rPr>
      </w:pPr>
      <w:r w:rsidRPr="00816669">
        <w:rPr>
          <w:rFonts w:ascii="Times New Roman" w:eastAsia="Times New Roman" w:hAnsi="Times New Roman" w:cs="Times New Roman"/>
        </w:rPr>
        <w:t>Company/Location Overview</w:t>
      </w:r>
    </w:p>
    <w:p w14:paraId="7576F802" w14:textId="1E9E6109" w:rsidR="00816669" w:rsidRPr="00816669" w:rsidRDefault="00816669" w:rsidP="00816669">
      <w:pPr>
        <w:rPr>
          <w:rFonts w:ascii="Times New Roman" w:eastAsia="Times New Roman" w:hAnsi="Times New Roman" w:cs="Times New Roman"/>
        </w:rPr>
      </w:pPr>
      <w:r w:rsidRPr="00816669">
        <w:rPr>
          <w:rFonts w:ascii="Times New Roman" w:eastAsia="Times New Roman" w:hAnsi="Times New Roman" w:cs="Times New Roman"/>
        </w:rPr>
        <w:t>The Bardstown Bourbon Company is a celebration of the art of making whiskey.  No secrets, mythical stories, or fabricated legends.  We celebrate the craft of making great whiskey and the Bardstown community that brings bourbon to the world.</w:t>
      </w:r>
    </w:p>
    <w:p w14:paraId="3CFD60C0" w14:textId="77777777" w:rsidR="00816669" w:rsidRPr="00816669" w:rsidRDefault="00816669" w:rsidP="00816669">
      <w:pPr>
        <w:rPr>
          <w:rFonts w:ascii="Times New Roman" w:eastAsia="Times New Roman" w:hAnsi="Times New Roman" w:cs="Times New Roman"/>
        </w:rPr>
      </w:pPr>
    </w:p>
    <w:p w14:paraId="70154874" w14:textId="5F756E5B" w:rsidR="00816669" w:rsidRPr="00816669" w:rsidRDefault="00816669" w:rsidP="00816669">
      <w:pPr>
        <w:rPr>
          <w:rFonts w:ascii="Times New Roman" w:eastAsia="Times New Roman" w:hAnsi="Times New Roman" w:cs="Times New Roman"/>
        </w:rPr>
      </w:pPr>
      <w:r w:rsidRPr="00816669">
        <w:rPr>
          <w:rFonts w:ascii="Times New Roman" w:eastAsia="Times New Roman" w:hAnsi="Times New Roman" w:cs="Times New Roman"/>
        </w:rPr>
        <w:t>Set on 100 acres of active farmland in the heart of the Bourbon Capital of the World, Bardstown Bourbon Company drives innovation, while honoring the traditional art of making bourbon.  We produce the highest-quality, authentic Kentucky bourbon, whiskey, and rye brands as well as offer custom whiskey production through our one-of-a-kind Collaborative Distilling Program.</w:t>
      </w:r>
    </w:p>
    <w:p w14:paraId="37177346" w14:textId="77777777" w:rsidR="00816669" w:rsidRPr="00816669" w:rsidRDefault="00816669" w:rsidP="00816669">
      <w:pPr>
        <w:rPr>
          <w:rFonts w:ascii="Times New Roman" w:eastAsia="Times New Roman" w:hAnsi="Times New Roman" w:cs="Times New Roman"/>
        </w:rPr>
      </w:pPr>
    </w:p>
    <w:p w14:paraId="7B898159" w14:textId="77777777" w:rsidR="00816669" w:rsidRPr="00816669" w:rsidRDefault="00816669" w:rsidP="00816669">
      <w:pPr>
        <w:rPr>
          <w:rFonts w:ascii="Times New Roman" w:eastAsia="Times New Roman" w:hAnsi="Times New Roman" w:cs="Times New Roman"/>
        </w:rPr>
      </w:pPr>
      <w:r w:rsidRPr="00816669">
        <w:rPr>
          <w:rFonts w:ascii="Times New Roman" w:eastAsia="Times New Roman" w:hAnsi="Times New Roman" w:cs="Times New Roman"/>
        </w:rPr>
        <w:t>We are the first Napa Valley-style destination on the Kentucky Bourbon Trail to provide a full-service culinary experience at our Bottle &amp; Bond Kitchen and Bar.  Here, our visitors enjoy comfort food, exceptional salads, and farm fresh meats and cheeses.  Our bar offers a creative cocktail program, whiskey and vintage spirits library, curated wine collection, and a selection of local draft beers.  Bottle &amp; Bond is the perfect foundation for a memorable afternoon or evening.</w:t>
      </w:r>
    </w:p>
    <w:p w14:paraId="0A97DB52" w14:textId="77777777" w:rsidR="00816669" w:rsidRDefault="00816669" w:rsidP="00816669">
      <w:pPr>
        <w:rPr>
          <w:rFonts w:ascii="Times New Roman" w:eastAsia="Times New Roman" w:hAnsi="Times New Roman" w:cs="Times New Roman"/>
        </w:rPr>
      </w:pPr>
    </w:p>
    <w:p w14:paraId="6534333C" w14:textId="4775BB1B" w:rsidR="00816669" w:rsidRPr="00CE106E" w:rsidRDefault="00816669" w:rsidP="00816669">
      <w:pPr>
        <w:rPr>
          <w:rFonts w:ascii="Times New Roman" w:eastAsia="Times New Roman" w:hAnsi="Times New Roman" w:cs="Times New Roman"/>
        </w:rPr>
      </w:pPr>
      <w:r w:rsidRPr="00CE106E">
        <w:rPr>
          <w:rFonts w:ascii="Times New Roman" w:eastAsia="Times New Roman" w:hAnsi="Times New Roman" w:cs="Times New Roman"/>
        </w:rPr>
        <w:t xml:space="preserve">For more information, please visit </w:t>
      </w:r>
      <w:hyperlink r:id="rId7" w:history="1">
        <w:r w:rsidRPr="00CE106E">
          <w:rPr>
            <w:rStyle w:val="Hyperlink"/>
            <w:rFonts w:ascii="Times New Roman" w:eastAsia="Times New Roman" w:hAnsi="Times New Roman" w:cs="Times New Roman"/>
          </w:rPr>
          <w:t>www.bardstownbourbon.com</w:t>
        </w:r>
      </w:hyperlink>
      <w:r w:rsidRPr="00CE106E">
        <w:rPr>
          <w:rFonts w:ascii="Times New Roman" w:eastAsia="Times New Roman" w:hAnsi="Times New Roman" w:cs="Times New Roman"/>
        </w:rPr>
        <w:t xml:space="preserve">. </w:t>
      </w:r>
    </w:p>
    <w:p w14:paraId="40127642" w14:textId="77777777" w:rsidR="00046ED9" w:rsidRDefault="00046ED9" w:rsidP="00046ED9">
      <w:pPr>
        <w:rPr>
          <w:rFonts w:ascii="Times New Roman" w:eastAsia="Times New Roman" w:hAnsi="Times New Roman" w:cs="Times New Roman"/>
          <w:color w:val="000000" w:themeColor="text1"/>
        </w:rPr>
      </w:pPr>
    </w:p>
    <w:p w14:paraId="1F4F9260" w14:textId="77777777" w:rsidR="00C44874" w:rsidRDefault="00C44874" w:rsidP="00046ED9">
      <w:pPr>
        <w:rPr>
          <w:rFonts w:ascii="Times New Roman" w:eastAsia="Times New Roman" w:hAnsi="Times New Roman" w:cs="Times New Roman"/>
          <w:color w:val="000000" w:themeColor="text1"/>
        </w:rPr>
      </w:pPr>
    </w:p>
    <w:p w14:paraId="4AAF42E4" w14:textId="0AF9E9D1" w:rsidR="00046ED9" w:rsidRDefault="00C44874" w:rsidP="00046ED9">
      <w:pPr>
        <w:rPr>
          <w:rFonts w:ascii="Times New Roman" w:hAnsi="Times New Roman" w:cs="Times New Roman"/>
          <w:color w:val="000000" w:themeColor="text1"/>
          <w:sz w:val="20"/>
          <w:szCs w:val="20"/>
        </w:rPr>
      </w:pPr>
      <w:r w:rsidRPr="005857F5">
        <w:rPr>
          <w:rFonts w:ascii="Times New Roman" w:hAnsi="Times New Roman" w:cs="Times New Roman"/>
          <w:color w:val="000000" w:themeColor="text1"/>
          <w:sz w:val="20"/>
          <w:szCs w:val="20"/>
        </w:rPr>
        <w:t>The Bardstown Bourbon Company is committed to equality of opportunity in all aspects of employment. It is the policy of The Bardstown Bourbon Company to provide full and equal employment opportunities to all employees and potential employees, without regard to race, color, religion, national or ethnic origin, veteran status, age, gender, gender identity or expression, sexual orientation, genetic information, physical or mental disability or any other legally protected status</w:t>
      </w:r>
    </w:p>
    <w:p w14:paraId="308BB21F" w14:textId="7A3D15C4" w:rsidR="00A717D4" w:rsidRDefault="00A717D4" w:rsidP="00046ED9">
      <w:pPr>
        <w:rPr>
          <w:rFonts w:ascii="Times New Roman" w:hAnsi="Times New Roman" w:cs="Times New Roman"/>
          <w:color w:val="000000" w:themeColor="text1"/>
          <w:sz w:val="20"/>
          <w:szCs w:val="20"/>
        </w:rPr>
      </w:pPr>
    </w:p>
    <w:p w14:paraId="1478FD7C" w14:textId="00A14C80" w:rsidR="00A717D4" w:rsidRDefault="00A717D4" w:rsidP="00046ED9">
      <w:pPr>
        <w:rPr>
          <w:rFonts w:ascii="Times New Roman" w:hAnsi="Times New Roman" w:cs="Times New Roman"/>
          <w:color w:val="000000" w:themeColor="text1"/>
          <w:sz w:val="20"/>
          <w:szCs w:val="20"/>
        </w:rPr>
      </w:pPr>
    </w:p>
    <w:p w14:paraId="470084CB" w14:textId="30368CD7" w:rsidR="00A717D4" w:rsidRPr="00A717D4" w:rsidRDefault="00A717D4" w:rsidP="00046ED9">
      <w:r w:rsidRPr="00A717D4">
        <w:rPr>
          <w:rFonts w:ascii="Times New Roman" w:hAnsi="Times New Roman" w:cs="Times New Roman"/>
          <w:color w:val="000000" w:themeColor="text1"/>
        </w:rPr>
        <w:t>Rev. 4.12.2019</w:t>
      </w:r>
    </w:p>
    <w:sectPr w:rsidR="00A717D4" w:rsidRPr="00A717D4" w:rsidSect="00E90B5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FC261" w14:textId="77777777" w:rsidR="00D40EEB" w:rsidRDefault="00D40EEB" w:rsidP="00046ED9">
      <w:r>
        <w:separator/>
      </w:r>
    </w:p>
  </w:endnote>
  <w:endnote w:type="continuationSeparator" w:id="0">
    <w:p w14:paraId="67A24FBC" w14:textId="77777777" w:rsidR="00D40EEB" w:rsidRDefault="00D40EEB" w:rsidP="00046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FB185" w14:textId="77777777" w:rsidR="00D40EEB" w:rsidRDefault="00D40EEB" w:rsidP="00046ED9">
      <w:r>
        <w:separator/>
      </w:r>
    </w:p>
  </w:footnote>
  <w:footnote w:type="continuationSeparator" w:id="0">
    <w:p w14:paraId="56866EF7" w14:textId="77777777" w:rsidR="00D40EEB" w:rsidRDefault="00D40EEB" w:rsidP="00046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6A7A7" w14:textId="77777777" w:rsidR="00046ED9" w:rsidRDefault="00046ED9">
    <w:pPr>
      <w:pStyle w:val="Header"/>
    </w:pPr>
    <w:r w:rsidRPr="006747B0">
      <w:rPr>
        <w:noProof/>
      </w:rPr>
      <w:drawing>
        <wp:inline distT="0" distB="0" distL="0" distR="0" wp14:anchorId="3CEF9B77" wp14:editId="4F2BE68B">
          <wp:extent cx="5943600" cy="39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3943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963C3"/>
    <w:multiLevelType w:val="hybridMultilevel"/>
    <w:tmpl w:val="E0F47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108A8"/>
    <w:multiLevelType w:val="hybridMultilevel"/>
    <w:tmpl w:val="84A8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69442B"/>
    <w:multiLevelType w:val="hybridMultilevel"/>
    <w:tmpl w:val="D8F4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7D3B58"/>
    <w:multiLevelType w:val="multilevel"/>
    <w:tmpl w:val="9EA8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522CED"/>
    <w:multiLevelType w:val="hybridMultilevel"/>
    <w:tmpl w:val="7402F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A1628E"/>
    <w:multiLevelType w:val="multilevel"/>
    <w:tmpl w:val="6F46529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794815D7"/>
    <w:multiLevelType w:val="hybridMultilevel"/>
    <w:tmpl w:val="170A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D9"/>
    <w:rsid w:val="00046ED9"/>
    <w:rsid w:val="00050861"/>
    <w:rsid w:val="000512C1"/>
    <w:rsid w:val="00463CB4"/>
    <w:rsid w:val="004757BB"/>
    <w:rsid w:val="004B6353"/>
    <w:rsid w:val="00610A96"/>
    <w:rsid w:val="008112DC"/>
    <w:rsid w:val="00816669"/>
    <w:rsid w:val="00832C5D"/>
    <w:rsid w:val="0098313F"/>
    <w:rsid w:val="00A02ED4"/>
    <w:rsid w:val="00A12F96"/>
    <w:rsid w:val="00A717D4"/>
    <w:rsid w:val="00C44874"/>
    <w:rsid w:val="00D40EEB"/>
    <w:rsid w:val="00E9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27157"/>
  <w15:chartTrackingRefBased/>
  <w15:docId w15:val="{81C60596-E305-A044-A922-1A8A54AC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ED9"/>
    <w:pPr>
      <w:tabs>
        <w:tab w:val="center" w:pos="4680"/>
        <w:tab w:val="right" w:pos="9360"/>
      </w:tabs>
    </w:pPr>
  </w:style>
  <w:style w:type="character" w:customStyle="1" w:styleId="HeaderChar">
    <w:name w:val="Header Char"/>
    <w:basedOn w:val="DefaultParagraphFont"/>
    <w:link w:val="Header"/>
    <w:uiPriority w:val="99"/>
    <w:rsid w:val="00046ED9"/>
  </w:style>
  <w:style w:type="paragraph" w:styleId="Footer">
    <w:name w:val="footer"/>
    <w:basedOn w:val="Normal"/>
    <w:link w:val="FooterChar"/>
    <w:uiPriority w:val="99"/>
    <w:unhideWhenUsed/>
    <w:rsid w:val="00046ED9"/>
    <w:pPr>
      <w:tabs>
        <w:tab w:val="center" w:pos="4680"/>
        <w:tab w:val="right" w:pos="9360"/>
      </w:tabs>
    </w:pPr>
  </w:style>
  <w:style w:type="character" w:customStyle="1" w:styleId="FooterChar">
    <w:name w:val="Footer Char"/>
    <w:basedOn w:val="DefaultParagraphFont"/>
    <w:link w:val="Footer"/>
    <w:uiPriority w:val="99"/>
    <w:rsid w:val="00046ED9"/>
  </w:style>
  <w:style w:type="paragraph" w:styleId="ListParagraph">
    <w:name w:val="List Paragraph"/>
    <w:basedOn w:val="Normal"/>
    <w:uiPriority w:val="34"/>
    <w:qFormat/>
    <w:rsid w:val="00046ED9"/>
    <w:pPr>
      <w:ind w:left="720"/>
      <w:contextualSpacing/>
    </w:pPr>
  </w:style>
  <w:style w:type="character" w:styleId="Hyperlink">
    <w:name w:val="Hyperlink"/>
    <w:basedOn w:val="DefaultParagraphFont"/>
    <w:uiPriority w:val="99"/>
    <w:unhideWhenUsed/>
    <w:rsid w:val="00C44874"/>
    <w:rPr>
      <w:color w:val="0563C1" w:themeColor="hyperlink"/>
      <w:u w:val="single"/>
    </w:rPr>
  </w:style>
  <w:style w:type="paragraph" w:styleId="BalloonText">
    <w:name w:val="Balloon Text"/>
    <w:basedOn w:val="Normal"/>
    <w:link w:val="BalloonTextChar"/>
    <w:uiPriority w:val="99"/>
    <w:semiHidden/>
    <w:unhideWhenUsed/>
    <w:rsid w:val="00983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1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50416">
      <w:bodyDiv w:val="1"/>
      <w:marLeft w:val="0"/>
      <w:marRight w:val="0"/>
      <w:marTop w:val="0"/>
      <w:marBottom w:val="0"/>
      <w:divBdr>
        <w:top w:val="none" w:sz="0" w:space="0" w:color="auto"/>
        <w:left w:val="none" w:sz="0" w:space="0" w:color="auto"/>
        <w:bottom w:val="none" w:sz="0" w:space="0" w:color="auto"/>
        <w:right w:val="none" w:sz="0" w:space="0" w:color="auto"/>
      </w:divBdr>
    </w:div>
    <w:div w:id="394015855">
      <w:bodyDiv w:val="1"/>
      <w:marLeft w:val="0"/>
      <w:marRight w:val="0"/>
      <w:marTop w:val="0"/>
      <w:marBottom w:val="0"/>
      <w:divBdr>
        <w:top w:val="none" w:sz="0" w:space="0" w:color="auto"/>
        <w:left w:val="none" w:sz="0" w:space="0" w:color="auto"/>
        <w:bottom w:val="none" w:sz="0" w:space="0" w:color="auto"/>
        <w:right w:val="none" w:sz="0" w:space="0" w:color="auto"/>
      </w:divBdr>
    </w:div>
    <w:div w:id="18027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ardstownbourb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Garnett Black</dc:creator>
  <cp:keywords/>
  <dc:description/>
  <cp:lastModifiedBy>Nora Ballard</cp:lastModifiedBy>
  <cp:revision>3</cp:revision>
  <cp:lastPrinted>2018-12-14T14:35:00Z</cp:lastPrinted>
  <dcterms:created xsi:type="dcterms:W3CDTF">2019-04-12T19:53:00Z</dcterms:created>
  <dcterms:modified xsi:type="dcterms:W3CDTF">2019-04-24T20:39:00Z</dcterms:modified>
</cp:coreProperties>
</file>